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975" w:rsidRPr="00886975" w:rsidRDefault="00886975" w:rsidP="00886975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วิสัยทัศน์  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>(Vision)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          มุ่งเน้นคุณภาพการศึกษา พัฒนาทักษะอาชีพ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น้อมนำหลักปรัชญาของเศรษฐกิจพอเพียง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</w:t>
      </w:r>
      <w:r w:rsidRPr="00886975">
        <w:rPr>
          <w:rFonts w:ascii="TH Sarabun New" w:eastAsia="Calibri" w:hAnsi="TH Sarabun New" w:cs="TH Sarabun New"/>
          <w:sz w:val="32"/>
          <w:szCs w:val="32"/>
        </w:rPr>
        <w:t xml:space="preserve"> 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>เคียงคู่มาตรฐานสากล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      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        </w:t>
      </w:r>
    </w:p>
    <w:p w:rsidR="00886975" w:rsidRPr="00886975" w:rsidRDefault="00886975" w:rsidP="00886975">
      <w:pPr>
        <w:spacing w:after="0" w:line="240" w:lineRule="auto"/>
        <w:ind w:firstLine="720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พันธกิจ  </w:t>
      </w:r>
      <w:r w:rsidRPr="00886975"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  <w:t>(Mission)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</w:rPr>
        <w:t xml:space="preserve">1.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จัดการเรียนรู้อย่างมีคุณภาพเทียบเคียงมาตรฐานสากล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</w:rPr>
        <w:tab/>
        <w:t xml:space="preserve">2.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พัฒนาศักยภาพผู้เรียนให้มีความรู้ ทักษะวิชาการ ทักษะชีวิต ทักษะอาชีพและคุณลักษณะในศตวรรษที่ 21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3.  พัฒนาผู้เรียนให้เป็นพลเมืองดี มีคุณธรรม จริยธรรม อนุรักษ์ศิลปวัฒนธรรมและ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>ประเพณีไทย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</w:rPr>
        <w:tab/>
        <w:t xml:space="preserve">4.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ส่งเสริมและพัฒนาบุคลากรให้สามารถจัดการเรียนรู้ได้อย่างมีคุณภาพ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</w:rPr>
        <w:tab/>
        <w:t xml:space="preserve">5.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ส่งเสริมการจัดการศึกษาเพื่อพัฒนาคุณภาพชีวิตโดยยึดหลักปรัชญาของเศรษฐกิจพอเพียง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</w:rPr>
        <w:tab/>
        <w:t xml:space="preserve">6.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พัฒนาและส่งเสริมระบบบริหารจัดการแบบบูรณาการให้ทุกภาคส่วนมีส่วนร่วมในการจัดการศึกษา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</w:p>
    <w:p w:rsidR="00886975" w:rsidRPr="00886975" w:rsidRDefault="00886975" w:rsidP="00886975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เป้าประสงค์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 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>(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>Goals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>)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1. ผู้เรียนมีคุณภาพเทียบเคียงมาตรฐานสากล 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2.</w:t>
      </w:r>
      <w:r w:rsidRPr="00886975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ผู้เรียนเป็นบุคคลแห่งการเรียนรู้ มีความรู้ มีทักษะและ คุณลักษณะของผู้เรียน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>ในศตวรรษที่ 21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3. ผู้เรียนมีคุณธรรม จริยธรรม อนุรักษ์ศิลปวัฒนธรรมและ ประเพณีไทย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4. โรงเรียนมีบุคคลากรที่มีคุณภาพทั้งด้านความรู้ การจัดการศึกษาและจรรยาบรรณวิชาชีพ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5. ผู้เรียนสามารถดำรงชีวิตตามหลักปรัชญาของเศรษฐกิจพอเพียงยึดมั่นในการปกครองตามระบอบประชาธิปไตยอันมีพระมหากษัตริย์เป็นประมุข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>6. โรงเรียนมีการบริหารงานเชิงบูรณาการและแบบมีส่วนร่วมจากผู้เกี่ยวข้องทุกภาคส่วน</w:t>
      </w:r>
    </w:p>
    <w:p w:rsidR="00886975" w:rsidRPr="00886975" w:rsidRDefault="00886975" w:rsidP="00886975">
      <w:pPr>
        <w:spacing w:after="0" w:line="240" w:lineRule="auto"/>
        <w:ind w:firstLine="720"/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>กลยุทธ์โรงเรียน</w:t>
      </w:r>
    </w:p>
    <w:p w:rsidR="00886975" w:rsidRPr="00886975" w:rsidRDefault="00886975" w:rsidP="00886975">
      <w:pPr>
        <w:widowControl w:val="0"/>
        <w:autoSpaceDE w:val="0"/>
        <w:autoSpaceDN w:val="0"/>
        <w:adjustRightInd w:val="0"/>
        <w:spacing w:before="1" w:after="0" w:line="240" w:lineRule="auto"/>
        <w:ind w:right="492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 xml:space="preserve">        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กลยุทธ์ที่    1   พัฒนาและส่งเสริมให้นักเรียนมีคุณลักษณะเทียบเคียง   </w:t>
      </w:r>
    </w:p>
    <w:p w:rsidR="00886975" w:rsidRPr="00886975" w:rsidRDefault="00886975" w:rsidP="00886975">
      <w:pPr>
        <w:widowControl w:val="0"/>
        <w:autoSpaceDE w:val="0"/>
        <w:autoSpaceDN w:val="0"/>
        <w:adjustRightInd w:val="0"/>
        <w:spacing w:before="1" w:after="0" w:line="240" w:lineRule="auto"/>
        <w:ind w:right="492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 xml:space="preserve">                                        มาตรฐานสากล</w:t>
      </w:r>
    </w:p>
    <w:p w:rsidR="00886975" w:rsidRPr="00886975" w:rsidRDefault="00886975" w:rsidP="00886975">
      <w:pPr>
        <w:widowControl w:val="0"/>
        <w:autoSpaceDE w:val="0"/>
        <w:autoSpaceDN w:val="0"/>
        <w:adjustRightInd w:val="0"/>
        <w:spacing w:before="1" w:after="0" w:line="240" w:lineRule="auto"/>
        <w:ind w:right="492" w:firstLine="720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กลยุทธ์ที่    2  พัฒนาและส่งเสริมบุคลากรในการจัดการศึกษา </w:t>
      </w:r>
    </w:p>
    <w:p w:rsidR="00886975" w:rsidRPr="00886975" w:rsidRDefault="00886975" w:rsidP="00886975">
      <w:pPr>
        <w:widowControl w:val="0"/>
        <w:autoSpaceDE w:val="0"/>
        <w:autoSpaceDN w:val="0"/>
        <w:adjustRightInd w:val="0"/>
        <w:spacing w:before="1" w:after="0" w:line="240" w:lineRule="auto"/>
        <w:ind w:left="720" w:right="492" w:firstLine="720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>กลยุทธ์ที่    3  พัฒนาประสิทธิภาพการบริหารจัดการศึกษา</w:t>
      </w:r>
    </w:p>
    <w:p w:rsidR="00886975" w:rsidRPr="00886975" w:rsidRDefault="00886975" w:rsidP="00886975">
      <w:pPr>
        <w:widowControl w:val="0"/>
        <w:autoSpaceDE w:val="0"/>
        <w:autoSpaceDN w:val="0"/>
        <w:adjustRightInd w:val="0"/>
        <w:spacing w:before="1" w:after="0" w:line="240" w:lineRule="auto"/>
        <w:ind w:left="720" w:right="492" w:firstLine="720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>กลยุทธ์ที่    4  ส่งเสริมความร่วมมือระหว่างโรงเรียน ผู้ปกครองและชุมชน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lastRenderedPageBreak/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</w:p>
    <w:p w:rsidR="00886975" w:rsidRPr="00886975" w:rsidRDefault="00886975" w:rsidP="00886975">
      <w:pPr>
        <w:spacing w:before="240" w:after="60" w:line="240" w:lineRule="auto"/>
        <w:ind w:firstLine="720"/>
        <w:outlineLvl w:val="4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886975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อัตลักษณ์ของสถานศึกษา (คุณลักษณะผู้เรียนที่เกิดจากวิสัยทัศน์/พันธกิจ)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ab/>
        <w:t xml:space="preserve">    </w:t>
      </w:r>
      <w:r w:rsidRPr="00886975">
        <w:rPr>
          <w:rFonts w:ascii="TH Sarabun New" w:eastAsia="Calibri" w:hAnsi="TH Sarabun New" w:cs="TH Sarabun New"/>
          <w:b/>
          <w:bCs/>
          <w:sz w:val="32"/>
          <w:szCs w:val="32"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>แต่งกายดี  มีจิตอาสา</w:t>
      </w:r>
    </w:p>
    <w:p w:rsidR="00886975" w:rsidRPr="00886975" w:rsidRDefault="00886975" w:rsidP="00886975">
      <w:pPr>
        <w:spacing w:before="240" w:after="60" w:line="240" w:lineRule="auto"/>
        <w:ind w:firstLine="720"/>
        <w:outlineLvl w:val="4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886975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เอกลักษณ์ของสถานศึกษา(จุดเด่นของโรงเรียน)</w:t>
      </w:r>
    </w:p>
    <w:p w:rsidR="00886975" w:rsidRPr="00886975" w:rsidRDefault="00886975" w:rsidP="00886975">
      <w:pPr>
        <w:spacing w:after="0" w:line="240" w:lineRule="auto"/>
        <w:rPr>
          <w:rFonts w:ascii="TH Sarabun New" w:eastAsia="Calibri" w:hAnsi="TH Sarabun New" w:cs="TH Sarabun New" w:hint="cs"/>
          <w:sz w:val="32"/>
          <w:szCs w:val="32"/>
          <w:cs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   </w:t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ศิลปวัฒนธรรมเลื่องลือ </w:t>
      </w:r>
      <w:bookmarkStart w:id="0" w:name="_GoBack"/>
      <w:bookmarkEnd w:id="0"/>
    </w:p>
    <w:p w:rsidR="00886975" w:rsidRPr="00886975" w:rsidRDefault="00886975" w:rsidP="00886975">
      <w:pPr>
        <w:tabs>
          <w:tab w:val="left" w:pos="360"/>
          <w:tab w:val="left" w:pos="709"/>
          <w:tab w:val="left" w:pos="1080"/>
          <w:tab w:val="left" w:pos="1560"/>
        </w:tabs>
        <w:spacing w:after="0" w:line="20" w:lineRule="atLeast"/>
        <w:jc w:val="thaiDistribute"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  <w:r w:rsidRPr="00886975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ab/>
        <w:t>ค่านิยม</w:t>
      </w:r>
      <w:r w:rsidRPr="00886975"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  <w:t xml:space="preserve"> (Values)</w:t>
      </w:r>
    </w:p>
    <w:p w:rsidR="00886975" w:rsidRPr="00886975" w:rsidRDefault="00886975" w:rsidP="00886975">
      <w:pPr>
        <w:tabs>
          <w:tab w:val="left" w:pos="709"/>
          <w:tab w:val="left" w:pos="992"/>
          <w:tab w:val="left" w:pos="1276"/>
          <w:tab w:val="left" w:pos="1560"/>
        </w:tabs>
        <w:spacing w:after="0" w:line="380" w:lineRule="exact"/>
        <w:rPr>
          <w:rFonts w:ascii="TH Sarabun New" w:eastAsia="Calibri" w:hAnsi="TH Sarabun New" w:cs="TH Sarabun New"/>
          <w:sz w:val="32"/>
          <w:szCs w:val="32"/>
        </w:rPr>
      </w:pP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886975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     มีจิตสาธารณะ ใฝ่เรียนรู้ อยู่อย่างพอเพียง</w:t>
      </w:r>
    </w:p>
    <w:p w:rsidR="004A3CB0" w:rsidRDefault="00886975" w:rsidP="00886975">
      <w:r w:rsidRPr="00886975">
        <w:rPr>
          <w:rFonts w:ascii="TH Sarabun New" w:eastAsia="Calibri" w:hAnsi="TH Sarabun New" w:cs="TH Sarabun New"/>
          <w:sz w:val="32"/>
          <w:szCs w:val="32"/>
          <w:cs/>
        </w:rPr>
        <w:br/>
      </w:r>
    </w:p>
    <w:sectPr w:rsidR="004A3CB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75"/>
    <w:rsid w:val="004A3CB0"/>
    <w:rsid w:val="008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870D8C-6F35-4D72-8A26-DC703BB3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MyNung</dc:creator>
  <cp:keywords/>
  <dc:description/>
  <cp:lastModifiedBy>MyNung</cp:lastModifiedBy>
  <cp:revision>1</cp:revision>
  <dcterms:created xsi:type="dcterms:W3CDTF">2020-06-27T16:27:00Z</dcterms:created>
  <dcterms:modified xsi:type="dcterms:W3CDTF">2020-06-27T16:28:00Z</dcterms:modified>
</cp:coreProperties>
</file>