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ED8" w:rsidRDefault="00C70ED8" w:rsidP="00C70ED8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  <w:r w:rsidRPr="00DC2E2C">
        <w:rPr>
          <w:rFonts w:ascii="TH Sarabun New" w:hAnsi="TH Sarabun New" w:cs="TH Sarabun New"/>
          <w:b/>
          <w:bCs/>
          <w:sz w:val="32"/>
          <w:szCs w:val="32"/>
          <w:cs/>
        </w:rPr>
        <w:t>การกำหนดค่าเป้าหมายตาม</w:t>
      </w:r>
      <w:r w:rsidRPr="00DC2E2C">
        <w:rPr>
          <w:rFonts w:ascii="TH Sarabun New" w:hAnsi="TH Sarabun New" w:cs="TH Sarabun New"/>
          <w:b/>
          <w:bCs/>
          <w:sz w:val="32"/>
          <w:szCs w:val="32"/>
          <w:shd w:val="clear" w:color="auto" w:fill="FFFFFF"/>
          <w:cs/>
        </w:rPr>
        <w:t>มาตรฐานการศึกษาของสถานศึกษา ระดับการศึกษาขั้นพื้นฐาน</w:t>
      </w:r>
      <w:r w:rsidRPr="00DC2E2C">
        <w:rPr>
          <w:rFonts w:ascii="TH Sarabun New" w:hAnsi="TH Sarabun New" w:cs="TH Sarabun New"/>
          <w:b/>
          <w:bCs/>
          <w:sz w:val="32"/>
          <w:szCs w:val="32"/>
          <w:shd w:val="clear" w:color="auto" w:fill="FFFFFF"/>
          <w:cs/>
        </w:rPr>
        <w:br/>
        <w:t>เพื่อการประกันคุณภาพภายใน</w:t>
      </w:r>
      <w:r w:rsidRPr="00DC2E2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ของสถานศึกษา </w:t>
      </w:r>
    </w:p>
    <w:p w:rsidR="00C70ED8" w:rsidRDefault="00C70ED8" w:rsidP="00C70ED8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ฉบับลงวันที่ 6 สิงหาคม พ.ศ. 2561</w:t>
      </w:r>
    </w:p>
    <w:p w:rsidR="00C70ED8" w:rsidRPr="00DC2E2C" w:rsidRDefault="00C70ED8" w:rsidP="00C70ED8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โรงเรียนสลกบาตรวิทยา</w:t>
      </w:r>
    </w:p>
    <w:p w:rsidR="00C70ED8" w:rsidRPr="00DC2E2C" w:rsidRDefault="00C70ED8" w:rsidP="00C70ED8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1003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9"/>
        <w:gridCol w:w="1667"/>
        <w:gridCol w:w="1701"/>
        <w:gridCol w:w="1384"/>
      </w:tblGrid>
      <w:tr w:rsidR="00C70ED8" w:rsidRPr="008A586C" w:rsidTr="00C70ED8">
        <w:trPr>
          <w:trHeight w:val="20"/>
          <w:tblHeader/>
        </w:trPr>
        <w:tc>
          <w:tcPr>
            <w:tcW w:w="5279" w:type="dxa"/>
            <w:shd w:val="clear" w:color="auto" w:fill="DAEEF3"/>
            <w:vAlign w:val="center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/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667" w:type="dxa"/>
            <w:shd w:val="clear" w:color="auto" w:fill="DAEEF3"/>
            <w:vAlign w:val="center"/>
          </w:tcPr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shd w:val="clear" w:color="auto" w:fill="DAEEF3"/>
          </w:tcPr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384" w:type="dxa"/>
            <w:shd w:val="clear" w:color="auto" w:fill="DAEEF3"/>
          </w:tcPr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C70ED8" w:rsidRPr="00C70ED8" w:rsidRDefault="00C70ED8" w:rsidP="00C70ED8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C70ED8" w:rsidRPr="008A586C" w:rsidTr="00C70ED8">
        <w:trPr>
          <w:trHeight w:val="20"/>
        </w:trPr>
        <w:tc>
          <w:tcPr>
            <w:tcW w:w="5279" w:type="dxa"/>
            <w:shd w:val="clear" w:color="auto" w:fill="FABF8F" w:themeFill="accent6" w:themeFillTint="99"/>
          </w:tcPr>
          <w:p w:rsidR="00C70ED8" w:rsidRPr="008A586C" w:rsidRDefault="00C70ED8" w:rsidP="00F36362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1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คุณภาพของผู้เรียน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C70ED8" w:rsidRPr="00C70ED8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="008B2D9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="008B2D9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C70ED8" w:rsidRPr="008A586C" w:rsidTr="00C70ED8">
        <w:trPr>
          <w:trHeight w:val="20"/>
        </w:trPr>
        <w:tc>
          <w:tcPr>
            <w:tcW w:w="5279" w:type="dxa"/>
            <w:shd w:val="clear" w:color="auto" w:fill="F2DBDB" w:themeFill="accent2" w:themeFillTint="33"/>
          </w:tcPr>
          <w:p w:rsidR="00C70ED8" w:rsidRPr="008A586C" w:rsidRDefault="00C70ED8" w:rsidP="00F36362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1.1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ผลสัมฤทธิ์ทางวิชาการของผู้เรียน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70ED8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C70ED8" w:rsidRPr="008A586C" w:rsidRDefault="00C70ED8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005D8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</w:t>
            </w:r>
            <w:r w:rsidR="00005D84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การอ่าน การเขียน การสื่อสารและการคิดคำนวณ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70ED8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</w:t>
            </w:r>
            <w:r w:rsidR="00C70ED8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C70ED8" w:rsidRDefault="00E154E3" w:rsidP="00E154E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C70ED8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</w:t>
            </w:r>
            <w:r w:rsidR="00252143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2)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ความสามารถในการวิเคราะห์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คิดอย่างมีวิจารณญาณ อภิปราย แลกเปลี่ยนความคิดเห็น 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แก้ปัญหา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3)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มีความสามารถในการสร้างนวัตกรรม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4)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มีความ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สามารถใช้เทคโน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โลยีสารสนเทศ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และการสื่อสาร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E154E3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76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5)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มีผลสัมฤทธิ์ทางการเรียนตามหลักสูตรสถานศึกษา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EB7461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ความรู้ ท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ักษะพื้นฐานและเจตคติที่ดี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ต่องานอาชีพ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E154E3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C70ED8" w:rsidRPr="008A586C" w:rsidTr="00C70ED8">
        <w:trPr>
          <w:trHeight w:val="20"/>
        </w:trPr>
        <w:tc>
          <w:tcPr>
            <w:tcW w:w="5279" w:type="dxa"/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1.2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คุณลักษณะที่พึงประสงค์ของผู้เรียน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C70ED8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="008B2D9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C70ED8" w:rsidRPr="008A586C" w:rsidRDefault="00C70ED8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="008B2D9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F36362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มีคุณลักษณะและค่านิยมที่ดีตามเกณฑ์ที่สถานศึกษากำหนด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E154E3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73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ความภูมิใจใน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ท้องถิ่นและ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ความเป็นไทย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E154E3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การบอมรับที่จะ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อยู่ร่วมกัน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บนความแตกต่าง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และหลากหลาย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E154E3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005D84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005D84" w:rsidRPr="008A586C" w:rsidRDefault="00005D84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4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สุขภาวะทางร่างกายและจิตสังคม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005D84" w:rsidRPr="008A586C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 / 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005D84" w:rsidRDefault="00005D84" w:rsidP="00AA3963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FABF8F" w:themeFill="accent6" w:themeFillTint="99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C12B5" w:rsidRPr="00D0759E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C12B5" w:rsidRDefault="00EC12B5">
            <w:r w:rsidRPr="00AD729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C12B5" w:rsidRDefault="00EC12B5">
            <w:r w:rsidRPr="00AD729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2.1</w:t>
            </w:r>
            <w:r w:rsidR="00005D8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เป้าหมายวิสัยทัศน์ และพันธกิจที่</w:t>
            </w:r>
            <w:r w:rsidR="00005D84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สถานศึกษากำหนด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ชัดเจน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005D8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มีระบบบริหารจัดการคุณภาพของสถานศึกษา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  <w:p w:rsidR="00005D84" w:rsidRDefault="00005D84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3302FA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2.3 </w:t>
            </w:r>
            <w:r w:rsidR="003302FA"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ดำเนินงานพัฒนาวิชาการที่เน้นคุณภาพผู้เรียนรอบด้านตามหลักสูตรสถานศึกษาและทุกกลุ่มเหมาย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2.4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2.5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จัดสภาพแ</w:t>
            </w:r>
            <w:r w:rsidR="003302FA">
              <w:rPr>
                <w:rFonts w:ascii="TH Sarabun New" w:hAnsi="TH Sarabun New" w:cs="TH Sarabun New"/>
                <w:sz w:val="32"/>
                <w:szCs w:val="32"/>
                <w:cs/>
              </w:rPr>
              <w:t>วดล้อมทางกายภาพและ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สังคมที่เอื้อต่อการจัดการเรียนรู้อย่างมีคุณภาพ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2.6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8A586C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C12B5" w:rsidRPr="008A586C" w:rsidTr="00EC12B5">
        <w:trPr>
          <w:trHeight w:val="20"/>
        </w:trPr>
        <w:tc>
          <w:tcPr>
            <w:tcW w:w="5279" w:type="dxa"/>
            <w:shd w:val="clear" w:color="auto" w:fill="FABF8F" w:themeFill="accent6" w:themeFillTint="99"/>
            <w:vAlign w:val="center"/>
          </w:tcPr>
          <w:p w:rsidR="00EC12B5" w:rsidRPr="008A586C" w:rsidRDefault="00EC12B5" w:rsidP="00F3636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กระบวนการจัดการเรียนการสอนที่เน้นผู้เรียนเป็นสำคัญ</w:t>
            </w:r>
          </w:p>
        </w:tc>
        <w:tc>
          <w:tcPr>
            <w:tcW w:w="1667" w:type="dxa"/>
            <w:shd w:val="clear" w:color="auto" w:fill="FABF8F" w:themeFill="accent6" w:themeFillTint="99"/>
            <w:vAlign w:val="center"/>
          </w:tcPr>
          <w:p w:rsidR="00EC12B5" w:rsidRPr="00DA2E24" w:rsidRDefault="00EC12B5" w:rsidP="00EC12B5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EC12B5" w:rsidRDefault="00EC12B5" w:rsidP="00EC12B5">
            <w:pPr>
              <w:jc w:val="center"/>
            </w:pPr>
            <w:r w:rsidRPr="000135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384" w:type="dxa"/>
            <w:shd w:val="clear" w:color="auto" w:fill="FABF8F" w:themeFill="accent6" w:themeFillTint="99"/>
            <w:vAlign w:val="center"/>
          </w:tcPr>
          <w:p w:rsidR="00EC12B5" w:rsidRDefault="00EC12B5" w:rsidP="00EC12B5">
            <w:pPr>
              <w:jc w:val="center"/>
            </w:pPr>
            <w:r w:rsidRPr="000135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="003302FA">
              <w:rPr>
                <w:rFonts w:ascii="TH Sarabun New" w:hAnsi="TH Sarabun New" w:cs="TH Sarabun New"/>
                <w:sz w:val="32"/>
                <w:szCs w:val="32"/>
                <w:cs/>
              </w:rPr>
              <w:t>จัดการเรียนรู้</w:t>
            </w:r>
            <w:r w:rsidR="003302FA">
              <w:rPr>
                <w:rFonts w:ascii="TH Sarabun New" w:hAnsi="TH Sarabun New" w:cs="TH Sarabun New" w:hint="cs"/>
                <w:sz w:val="32"/>
                <w:szCs w:val="32"/>
                <w:cs/>
              </w:rPr>
              <w:t>ผ่าน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กร</w:t>
            </w:r>
            <w:r w:rsidR="003302FA">
              <w:rPr>
                <w:rFonts w:ascii="TH Sarabun New" w:hAnsi="TH Sarabun New" w:cs="TH Sarabun New"/>
                <w:sz w:val="32"/>
                <w:szCs w:val="32"/>
                <w:cs/>
              </w:rPr>
              <w:t>ะบวนการคิดและ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ปฏิบัติจริงและ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สามารถนำไปประยุกต์ใช้ในชีวิตได้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ใช้สื่อเทคโนโลยีสารส</w:t>
            </w:r>
            <w:r w:rsidR="003302FA">
              <w:rPr>
                <w:rFonts w:ascii="TH Sarabun New" w:hAnsi="TH Sarabun New" w:cs="TH Sarabun New"/>
                <w:sz w:val="32"/>
                <w:szCs w:val="32"/>
                <w:cs/>
              </w:rPr>
              <w:t>นเทศ และแหล่งเรียนรู้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ที่เอื้อต่อการเรียนรู้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มีการบริหารจัดการชั้นเรียนเชิงบวก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3302FA" w:rsidRDefault="003302FA" w:rsidP="00F36362">
            <w:pPr>
              <w:tabs>
                <w:tab w:val="left" w:pos="1980"/>
                <w:tab w:val="left" w:pos="2520"/>
              </w:tabs>
              <w:ind w:left="682" w:hanging="715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3.4 </w:t>
            </w:r>
            <w:r w:rsidR="00EC12B5"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ตรวจสอบและประเม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ินผู้เรียนอย่างเป็นระบบและนำผลม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</w:p>
          <w:p w:rsidR="00EC12B5" w:rsidRPr="008A586C" w:rsidRDefault="00EC12B5" w:rsidP="00F36362">
            <w:pPr>
              <w:tabs>
                <w:tab w:val="left" w:pos="1980"/>
                <w:tab w:val="left" w:pos="2520"/>
              </w:tabs>
              <w:ind w:left="682" w:hanging="715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พัฒนาผู้เรียน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C12B5" w:rsidRPr="008A586C" w:rsidTr="00C70ED8">
        <w:trPr>
          <w:trHeight w:val="20"/>
        </w:trPr>
        <w:tc>
          <w:tcPr>
            <w:tcW w:w="5279" w:type="dxa"/>
            <w:shd w:val="clear" w:color="auto" w:fill="auto"/>
          </w:tcPr>
          <w:p w:rsidR="00EC12B5" w:rsidRPr="008A586C" w:rsidRDefault="00EC12B5" w:rsidP="00F36362">
            <w:pPr>
              <w:tabs>
                <w:tab w:val="left" w:pos="1980"/>
                <w:tab w:val="left" w:pos="25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3.5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  <w:tc>
          <w:tcPr>
            <w:tcW w:w="1667" w:type="dxa"/>
            <w:shd w:val="clear" w:color="auto" w:fill="FFFFFF" w:themeFill="background1"/>
          </w:tcPr>
          <w:p w:rsidR="00EC12B5" w:rsidRP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C12B5" w:rsidRDefault="00EC12B5" w:rsidP="00F36362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</w:tbl>
    <w:p w:rsidR="003302FA" w:rsidRDefault="003302FA">
      <w:pPr>
        <w:rPr>
          <w:sz w:val="32"/>
          <w:szCs w:val="32"/>
        </w:rPr>
      </w:pPr>
    </w:p>
    <w:p w:rsidR="00847FF6" w:rsidRDefault="00501BEB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*** </w:t>
      </w:r>
      <w:r w:rsidR="00005D84">
        <w:rPr>
          <w:rFonts w:hint="cs"/>
          <w:sz w:val="32"/>
          <w:szCs w:val="32"/>
          <w:cs/>
        </w:rPr>
        <w:t>หมายเหตุ</w:t>
      </w:r>
    </w:p>
    <w:p w:rsidR="00501BEB" w:rsidRDefault="00501BEB">
      <w:pPr>
        <w:rPr>
          <w:sz w:val="32"/>
          <w:szCs w:val="32"/>
        </w:rPr>
      </w:pPr>
    </w:p>
    <w:p w:rsidR="003302FA" w:rsidRDefault="003302FA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ร้อยละ</w:t>
      </w:r>
      <w:r>
        <w:rPr>
          <w:rFonts w:hint="cs"/>
          <w:sz w:val="32"/>
          <w:szCs w:val="32"/>
          <w:cs/>
        </w:rPr>
        <w:tab/>
        <w:t>0-49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กำลังพัฒนา</w:t>
      </w:r>
    </w:p>
    <w:p w:rsidR="003302FA" w:rsidRDefault="003302FA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  <w:t>50-59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ปานกลาง</w:t>
      </w:r>
    </w:p>
    <w:p w:rsidR="003302FA" w:rsidRDefault="003302FA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60-69</w:t>
      </w:r>
      <w:r>
        <w:rPr>
          <w:sz w:val="32"/>
          <w:szCs w:val="32"/>
        </w:rPr>
        <w:tab/>
        <w:t>=</w:t>
      </w:r>
      <w:r>
        <w:rPr>
          <w:rFonts w:hint="cs"/>
          <w:sz w:val="32"/>
          <w:szCs w:val="32"/>
          <w:cs/>
        </w:rPr>
        <w:t xml:space="preserve">  ดี</w:t>
      </w:r>
    </w:p>
    <w:p w:rsidR="003302FA" w:rsidRDefault="003302FA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  <w:t>70-79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ดีเลิศ</w:t>
      </w:r>
    </w:p>
    <w:p w:rsidR="003302FA" w:rsidRDefault="003302FA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80-100</w:t>
      </w:r>
      <w:r>
        <w:rPr>
          <w:sz w:val="32"/>
          <w:szCs w:val="32"/>
        </w:rPr>
        <w:tab/>
        <w:t xml:space="preserve">=  </w:t>
      </w:r>
      <w:r>
        <w:rPr>
          <w:rFonts w:hint="cs"/>
          <w:sz w:val="32"/>
          <w:szCs w:val="32"/>
          <w:cs/>
        </w:rPr>
        <w:t>ยอดเยี่ยม</w:t>
      </w:r>
    </w:p>
    <w:p w:rsidR="00E154E3" w:rsidRDefault="00E154E3">
      <w:pPr>
        <w:rPr>
          <w:sz w:val="32"/>
          <w:szCs w:val="32"/>
        </w:rPr>
      </w:pPr>
    </w:p>
    <w:p w:rsidR="00E154E3" w:rsidRDefault="00E154E3">
      <w:pPr>
        <w:rPr>
          <w:sz w:val="32"/>
          <w:szCs w:val="32"/>
        </w:rPr>
      </w:pPr>
    </w:p>
    <w:p w:rsidR="00E154E3" w:rsidRDefault="00E154E3" w:rsidP="00E154E3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C2E2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การกำหนดค่าเป้าหมายตาม</w:t>
      </w:r>
      <w:r w:rsidRPr="00DC2E2C">
        <w:rPr>
          <w:rFonts w:ascii="TH Sarabun New" w:hAnsi="TH Sarabun New" w:cs="TH Sarabun New"/>
          <w:b/>
          <w:bCs/>
          <w:sz w:val="32"/>
          <w:szCs w:val="32"/>
          <w:shd w:val="clear" w:color="auto" w:fill="FFFFFF"/>
          <w:cs/>
        </w:rPr>
        <w:t>มาตรฐานการศึกษาของสถานศึกษา ระดับการศึกษาขั้นพื้นฐาน</w:t>
      </w:r>
      <w:r w:rsidRPr="00DC2E2C">
        <w:rPr>
          <w:rFonts w:ascii="TH Sarabun New" w:hAnsi="TH Sarabun New" w:cs="TH Sarabun New"/>
          <w:b/>
          <w:bCs/>
          <w:sz w:val="32"/>
          <w:szCs w:val="32"/>
          <w:shd w:val="clear" w:color="auto" w:fill="FFFFFF"/>
          <w:cs/>
        </w:rPr>
        <w:br/>
        <w:t>เพื่อการประกันคุณภาพภายใน</w:t>
      </w:r>
      <w:r w:rsidRPr="00DC2E2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ของสถานศึกษา </w:t>
      </w:r>
    </w:p>
    <w:p w:rsidR="00E154E3" w:rsidRPr="00DC2E2C" w:rsidRDefault="00E154E3" w:rsidP="00E154E3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โรงเรียนสลกบาตรวิทยา</w:t>
      </w:r>
    </w:p>
    <w:p w:rsidR="00E154E3" w:rsidRPr="00DC2E2C" w:rsidRDefault="00E154E3" w:rsidP="00E154E3">
      <w:pPr>
        <w:tabs>
          <w:tab w:val="center" w:pos="695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1003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9"/>
        <w:gridCol w:w="1667"/>
        <w:gridCol w:w="1701"/>
        <w:gridCol w:w="1384"/>
      </w:tblGrid>
      <w:tr w:rsidR="00E154E3" w:rsidRPr="008A586C" w:rsidTr="00BB500C">
        <w:trPr>
          <w:trHeight w:val="20"/>
          <w:tblHeader/>
        </w:trPr>
        <w:tc>
          <w:tcPr>
            <w:tcW w:w="5279" w:type="dxa"/>
            <w:shd w:val="clear" w:color="auto" w:fill="DAEEF3"/>
            <w:vAlign w:val="center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/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667" w:type="dxa"/>
            <w:shd w:val="clear" w:color="auto" w:fill="DAEEF3"/>
            <w:vAlign w:val="center"/>
          </w:tcPr>
          <w:p w:rsidR="00E154E3" w:rsidRPr="00C70ED8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shd w:val="clear" w:color="auto" w:fill="DAEEF3"/>
          </w:tcPr>
          <w:p w:rsidR="00E154E3" w:rsidRPr="00C70ED8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384" w:type="dxa"/>
            <w:shd w:val="clear" w:color="auto" w:fill="DAEEF3"/>
          </w:tcPr>
          <w:p w:rsidR="00E154E3" w:rsidRPr="00C70ED8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FABF8F" w:themeFill="accent6" w:themeFillTint="99"/>
          </w:tcPr>
          <w:p w:rsidR="00E154E3" w:rsidRPr="008A586C" w:rsidRDefault="00E154E3" w:rsidP="00BB500C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1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คุณภาพของผู้เรียน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F2DBDB" w:themeFill="accent2" w:themeFillTint="33"/>
          </w:tcPr>
          <w:p w:rsidR="00E154E3" w:rsidRPr="008A586C" w:rsidRDefault="00E154E3" w:rsidP="00BB500C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1.1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ผลสัมฤทธิ์ทางวิชาการของผู้เรียน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การอ่าน การเขียน การสื่อสารและการคิดคำนวณ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2)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ความสามารถในการวิเคราะห์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คิดอย่างมีวิจารณญาณ อภิปราย แลกเปลี่ยนความคิดเห็น 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แก้ปัญหา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74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76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3)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มีความสามารถในการสร้างนวัตกรรม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72 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74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76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4)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มีความ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สามารถใช้เทคโน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โลยีสารสนเทศ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และการสื่อสาร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76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78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5)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มีผลสัมฤทธิ์ทางการเรียนตามหลักสูตรสถานศึกษา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73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74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ความรู้ ท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ักษะพื้นฐานและเจตคติที่ดี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ต่องานอาชีพ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1.2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คุณลักษณะที่พึงประสงค์ของผู้เรียน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C70ED8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C70ED8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70ED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มีคุณลักษณะและค่านิยมที่ดีตามเกณฑ์ที่สถานศึกษากำหนด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73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ความภูมิใจใน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ท้องถิ่นและ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ความเป็นไทย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การบอมรับที่จะ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อยู่ร่วมกัน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บนความแตกต่าง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และหลากหลาย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78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ind w:left="534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4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สุขภาวะทางร่างกายและจิตสังคม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78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>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386FE9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79</w:t>
            </w:r>
            <w:r w:rsidR="00E154E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/ 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FABF8F" w:themeFill="accent6" w:themeFillTint="99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Pr="00D0759E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Default="00E154E3" w:rsidP="00BB500C">
            <w:r w:rsidRPr="00AD729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E154E3" w:rsidRDefault="00E154E3" w:rsidP="00BB500C">
            <w:r w:rsidRPr="00AD729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2.1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เป้าหมายวิสัยทัศน์ และพันธกิจที่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สถานศึกษากำหนด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ชัดเจน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มีระบบบริหารจัดการคุณภาพของสถานศึกษา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ดำเนินงานพัฒนาวิชาการที่เน้นคุณภาพผู้เรียนรอบด้านตาม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หลักสูตรสถานศึกษาและทุกกลุ่มเหมาย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2.4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2.5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จัดสภาพแ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วดล้อมทางกายภาพและ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สังคมที่เอื้อต่อการจัดการเรียนรู้อย่างมีคุณภาพ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2.6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8A586C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ยอดเยี่ยม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FABF8F" w:themeFill="accent6" w:themeFillTint="99"/>
            <w:vAlign w:val="center"/>
          </w:tcPr>
          <w:p w:rsidR="00E154E3" w:rsidRPr="008A586C" w:rsidRDefault="00E154E3" w:rsidP="00BB500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8A586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กระบวนการจัดการเรียนการสอนที่เน้นผู้เรียนเป็นสำคัญ</w:t>
            </w:r>
          </w:p>
        </w:tc>
        <w:tc>
          <w:tcPr>
            <w:tcW w:w="1667" w:type="dxa"/>
            <w:shd w:val="clear" w:color="auto" w:fill="FABF8F" w:themeFill="accent6" w:themeFillTint="99"/>
            <w:vAlign w:val="center"/>
          </w:tcPr>
          <w:p w:rsidR="00E154E3" w:rsidRPr="00DA2E24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E154E3" w:rsidRDefault="00E154E3" w:rsidP="00BB500C">
            <w:pPr>
              <w:jc w:val="center"/>
            </w:pPr>
            <w:r w:rsidRPr="000135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384" w:type="dxa"/>
            <w:shd w:val="clear" w:color="auto" w:fill="FABF8F" w:themeFill="accent6" w:themeFillTint="99"/>
            <w:vAlign w:val="center"/>
          </w:tcPr>
          <w:p w:rsidR="00E154E3" w:rsidRDefault="00E154E3" w:rsidP="00BB500C">
            <w:pPr>
              <w:jc w:val="center"/>
            </w:pPr>
            <w:r w:rsidRPr="000135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จัดการเรียนรู้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ผ่าน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กร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ะบวนการคิดและ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ปฏิบัติจริงและ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สามารถนำไปประยุกต์ใช้ในชีวิตได้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EC12B5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ใช้สื่อเทคโนโลยีสารส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นเทศ และแหล่งเรียนรู้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ที่เอื้อต่อการเรียนรู้</w:t>
            </w: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EC12B5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มีการบริหารจัดการชั้นเรียนเชิงบวก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EC12B5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Default="00E154E3" w:rsidP="00BB500C">
            <w:pPr>
              <w:tabs>
                <w:tab w:val="left" w:pos="1980"/>
                <w:tab w:val="left" w:pos="2520"/>
              </w:tabs>
              <w:ind w:left="682" w:hanging="715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3.4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ตรวจสอบและประเม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ินผู้เรียนอย่างเป็นระบบและนำผลม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</w:p>
          <w:p w:rsidR="00E154E3" w:rsidRPr="008A586C" w:rsidRDefault="00E154E3" w:rsidP="00BB500C">
            <w:pPr>
              <w:tabs>
                <w:tab w:val="left" w:pos="1980"/>
                <w:tab w:val="left" w:pos="2520"/>
              </w:tabs>
              <w:ind w:left="682" w:hanging="715"/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พัฒนาผู้เรียน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EC12B5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E154E3" w:rsidRPr="008A586C" w:rsidTr="00BB500C">
        <w:trPr>
          <w:trHeight w:val="20"/>
        </w:trPr>
        <w:tc>
          <w:tcPr>
            <w:tcW w:w="5279" w:type="dxa"/>
            <w:shd w:val="clear" w:color="auto" w:fill="auto"/>
          </w:tcPr>
          <w:p w:rsidR="00E154E3" w:rsidRPr="008A586C" w:rsidRDefault="00E154E3" w:rsidP="00BB500C">
            <w:pPr>
              <w:tabs>
                <w:tab w:val="left" w:pos="1980"/>
                <w:tab w:val="left" w:pos="25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8A586C">
              <w:rPr>
                <w:rFonts w:ascii="TH Sarabun New" w:hAnsi="TH Sarabun New" w:cs="TH Sarabun New"/>
                <w:sz w:val="32"/>
                <w:szCs w:val="32"/>
              </w:rPr>
              <w:t xml:space="preserve">3.5 </w:t>
            </w:r>
            <w:r w:rsidRPr="008A586C">
              <w:rPr>
                <w:rFonts w:ascii="TH Sarabun New" w:hAnsi="TH Sarabun New" w:cs="TH Sarabun New"/>
                <w:sz w:val="32"/>
                <w:szCs w:val="32"/>
                <w:cs/>
              </w:rPr>
              <w:t>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  <w:tc>
          <w:tcPr>
            <w:tcW w:w="1667" w:type="dxa"/>
            <w:shd w:val="clear" w:color="auto" w:fill="FFFFFF" w:themeFill="background1"/>
          </w:tcPr>
          <w:p w:rsidR="00E154E3" w:rsidRPr="00EC12B5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 w:themeFill="background1"/>
          </w:tcPr>
          <w:p w:rsidR="00E154E3" w:rsidRDefault="00E154E3" w:rsidP="00BB500C">
            <w:pPr>
              <w:tabs>
                <w:tab w:val="center" w:pos="695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</w:tbl>
    <w:p w:rsidR="00E154E3" w:rsidRDefault="00E154E3" w:rsidP="00E154E3">
      <w:pPr>
        <w:rPr>
          <w:sz w:val="32"/>
          <w:szCs w:val="32"/>
        </w:rPr>
      </w:pPr>
    </w:p>
    <w:p w:rsidR="00E154E3" w:rsidRDefault="00E154E3" w:rsidP="00E154E3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*** หมายเหตุ</w:t>
      </w:r>
    </w:p>
    <w:p w:rsidR="00E154E3" w:rsidRDefault="00E154E3" w:rsidP="00E154E3">
      <w:pPr>
        <w:rPr>
          <w:sz w:val="32"/>
          <w:szCs w:val="32"/>
        </w:rPr>
      </w:pPr>
    </w:p>
    <w:p w:rsidR="00E154E3" w:rsidRDefault="00E154E3" w:rsidP="00E154E3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ร้อยละ</w:t>
      </w:r>
      <w:r>
        <w:rPr>
          <w:rFonts w:hint="cs"/>
          <w:sz w:val="32"/>
          <w:szCs w:val="32"/>
          <w:cs/>
        </w:rPr>
        <w:tab/>
        <w:t>0-49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กำลังพัฒนา</w:t>
      </w:r>
    </w:p>
    <w:p w:rsidR="00E154E3" w:rsidRDefault="00E154E3" w:rsidP="00E154E3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  <w:t>50-59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ปานกลาง</w:t>
      </w:r>
    </w:p>
    <w:p w:rsidR="00E154E3" w:rsidRDefault="00E154E3" w:rsidP="00E154E3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60-69</w:t>
      </w:r>
      <w:r>
        <w:rPr>
          <w:sz w:val="32"/>
          <w:szCs w:val="32"/>
        </w:rPr>
        <w:tab/>
        <w:t>=</w:t>
      </w:r>
      <w:r>
        <w:rPr>
          <w:rFonts w:hint="cs"/>
          <w:sz w:val="32"/>
          <w:szCs w:val="32"/>
          <w:cs/>
        </w:rPr>
        <w:t xml:space="preserve">  ดี</w:t>
      </w:r>
    </w:p>
    <w:p w:rsidR="00E154E3" w:rsidRDefault="00E154E3" w:rsidP="00E154E3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  <w:t>70-79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=</w:t>
      </w:r>
      <w:r>
        <w:rPr>
          <w:rFonts w:hint="cs"/>
          <w:sz w:val="32"/>
          <w:szCs w:val="32"/>
          <w:cs/>
        </w:rPr>
        <w:t xml:space="preserve">  ดีเลิศ</w:t>
      </w:r>
    </w:p>
    <w:p w:rsidR="00E154E3" w:rsidRPr="00005D84" w:rsidRDefault="00E154E3" w:rsidP="00E154E3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ร้อยละ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80-100</w:t>
      </w:r>
      <w:r>
        <w:rPr>
          <w:sz w:val="32"/>
          <w:szCs w:val="32"/>
        </w:rPr>
        <w:tab/>
        <w:t xml:space="preserve">=  </w:t>
      </w:r>
      <w:r>
        <w:rPr>
          <w:rFonts w:hint="cs"/>
          <w:sz w:val="32"/>
          <w:szCs w:val="32"/>
          <w:cs/>
        </w:rPr>
        <w:t>ยอดเยี่ยม</w:t>
      </w:r>
    </w:p>
    <w:p w:rsidR="00E154E3" w:rsidRPr="00005D84" w:rsidRDefault="00E154E3">
      <w:pPr>
        <w:rPr>
          <w:sz w:val="32"/>
          <w:szCs w:val="32"/>
          <w:cs/>
        </w:rPr>
      </w:pPr>
    </w:p>
    <w:sectPr w:rsidR="00E154E3" w:rsidRPr="00005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D8"/>
    <w:rsid w:val="00005D84"/>
    <w:rsid w:val="000C5016"/>
    <w:rsid w:val="00252143"/>
    <w:rsid w:val="00255FE2"/>
    <w:rsid w:val="003302FA"/>
    <w:rsid w:val="00386FE9"/>
    <w:rsid w:val="00501BEB"/>
    <w:rsid w:val="00847FF6"/>
    <w:rsid w:val="008B2D91"/>
    <w:rsid w:val="00C70ED8"/>
    <w:rsid w:val="00E154E3"/>
    <w:rsid w:val="00EB7461"/>
    <w:rsid w:val="00EC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FF377-CD14-4251-8DA3-C0206D7C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ED8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FE9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86FE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3999-AFA0-4F30-9C74-0E8E53AF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Nawarat</dc:creator>
  <cp:lastModifiedBy>YUPIN</cp:lastModifiedBy>
  <cp:revision>2</cp:revision>
  <cp:lastPrinted>2020-03-03T08:57:00Z</cp:lastPrinted>
  <dcterms:created xsi:type="dcterms:W3CDTF">2020-03-18T02:20:00Z</dcterms:created>
  <dcterms:modified xsi:type="dcterms:W3CDTF">2020-03-18T02:20:00Z</dcterms:modified>
</cp:coreProperties>
</file>